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D4" w:rsidRPr="00C57F25" w:rsidRDefault="00C57F25" w:rsidP="00C57F25">
      <w:pPr>
        <w:pStyle w:val="Podtytu"/>
        <w:rPr>
          <w:rFonts w:ascii="Arial" w:hAnsi="Arial" w:cs="Arial"/>
          <w:b w:val="0"/>
          <w:bCs w:val="0"/>
          <w:color w:val="FF0000"/>
          <w:sz w:val="24"/>
          <w:szCs w:val="22"/>
        </w:rPr>
      </w:pPr>
      <w:r w:rsidRPr="00AD268C">
        <w:rPr>
          <w:rFonts w:ascii="Arial" w:hAnsi="Arial" w:cs="Arial"/>
          <w:b w:val="0"/>
          <w:bCs w:val="0"/>
          <w:sz w:val="24"/>
          <w:szCs w:val="22"/>
        </w:rPr>
        <w:t>GNP.6800.</w:t>
      </w:r>
      <w:r>
        <w:rPr>
          <w:rFonts w:ascii="Arial" w:hAnsi="Arial" w:cs="Arial"/>
          <w:b w:val="0"/>
          <w:bCs w:val="0"/>
          <w:sz w:val="24"/>
          <w:szCs w:val="22"/>
        </w:rPr>
        <w:t>168</w:t>
      </w:r>
      <w:r w:rsidRPr="00AD268C">
        <w:rPr>
          <w:rFonts w:ascii="Arial" w:hAnsi="Arial" w:cs="Arial"/>
          <w:b w:val="0"/>
          <w:bCs w:val="0"/>
          <w:sz w:val="24"/>
          <w:szCs w:val="22"/>
        </w:rPr>
        <w:t>.2016</w:t>
      </w:r>
      <w:r>
        <w:rPr>
          <w:rFonts w:ascii="Arial" w:hAnsi="Arial" w:cs="Arial"/>
          <w:b w:val="0"/>
          <w:bCs w:val="0"/>
          <w:sz w:val="24"/>
          <w:szCs w:val="22"/>
        </w:rPr>
        <w:t xml:space="preserve">                                                     </w:t>
      </w:r>
      <w:r w:rsidR="001808D4" w:rsidRPr="00AD268C">
        <w:rPr>
          <w:rFonts w:ascii="Arial" w:hAnsi="Arial" w:cs="Arial"/>
          <w:b w:val="0"/>
          <w:bCs w:val="0"/>
          <w:sz w:val="24"/>
          <w:szCs w:val="22"/>
        </w:rPr>
        <w:t>Ustrzyki Dolne, dnia 201</w:t>
      </w:r>
      <w:r w:rsidR="00924305">
        <w:rPr>
          <w:rFonts w:ascii="Arial" w:hAnsi="Arial" w:cs="Arial"/>
          <w:b w:val="0"/>
          <w:bCs w:val="0"/>
          <w:sz w:val="24"/>
          <w:szCs w:val="22"/>
        </w:rPr>
        <w:t>7</w:t>
      </w:r>
      <w:r w:rsidR="001808D4" w:rsidRPr="00AD268C">
        <w:rPr>
          <w:rFonts w:ascii="Arial" w:hAnsi="Arial" w:cs="Arial"/>
          <w:b w:val="0"/>
          <w:bCs w:val="0"/>
          <w:sz w:val="24"/>
          <w:szCs w:val="22"/>
        </w:rPr>
        <w:t>-</w:t>
      </w:r>
      <w:r w:rsidR="00AD268C" w:rsidRPr="00AD268C">
        <w:rPr>
          <w:rFonts w:ascii="Arial" w:hAnsi="Arial" w:cs="Arial"/>
          <w:b w:val="0"/>
          <w:bCs w:val="0"/>
          <w:sz w:val="24"/>
          <w:szCs w:val="22"/>
        </w:rPr>
        <w:t>0</w:t>
      </w:r>
      <w:r w:rsidR="003F589E">
        <w:rPr>
          <w:rFonts w:ascii="Arial" w:hAnsi="Arial" w:cs="Arial"/>
          <w:b w:val="0"/>
          <w:bCs w:val="0"/>
          <w:sz w:val="24"/>
          <w:szCs w:val="22"/>
        </w:rPr>
        <w:t>1</w:t>
      </w:r>
      <w:r w:rsidR="0077228F" w:rsidRPr="00AD268C">
        <w:rPr>
          <w:rFonts w:ascii="Arial" w:hAnsi="Arial" w:cs="Arial"/>
          <w:b w:val="0"/>
          <w:bCs w:val="0"/>
          <w:sz w:val="24"/>
          <w:szCs w:val="22"/>
        </w:rPr>
        <w:t>-</w:t>
      </w:r>
      <w:r w:rsidR="00B11C7D">
        <w:rPr>
          <w:rFonts w:ascii="Arial" w:hAnsi="Arial" w:cs="Arial"/>
          <w:b w:val="0"/>
          <w:bCs w:val="0"/>
          <w:sz w:val="24"/>
          <w:szCs w:val="22"/>
        </w:rPr>
        <w:t>0</w:t>
      </w:r>
      <w:r w:rsidR="00FF6E53">
        <w:rPr>
          <w:rFonts w:ascii="Arial" w:hAnsi="Arial" w:cs="Arial"/>
          <w:b w:val="0"/>
          <w:bCs w:val="0"/>
          <w:sz w:val="24"/>
          <w:szCs w:val="22"/>
        </w:rPr>
        <w:t>9</w:t>
      </w:r>
    </w:p>
    <w:p w:rsidR="0077228F" w:rsidRDefault="0077228F" w:rsidP="001808D4">
      <w:pPr>
        <w:pStyle w:val="Podtytu"/>
        <w:rPr>
          <w:rFonts w:ascii="Arial" w:hAnsi="Arial" w:cs="Arial"/>
          <w:sz w:val="22"/>
          <w:szCs w:val="22"/>
        </w:rPr>
      </w:pPr>
    </w:p>
    <w:p w:rsidR="0077228F" w:rsidRPr="002B7611" w:rsidRDefault="0077228F" w:rsidP="00C82148">
      <w:pPr>
        <w:pStyle w:val="Podtytu"/>
        <w:spacing w:line="276" w:lineRule="auto"/>
        <w:rPr>
          <w:rFonts w:ascii="Arial" w:hAnsi="Arial" w:cs="Arial"/>
          <w:sz w:val="22"/>
          <w:szCs w:val="22"/>
        </w:rPr>
      </w:pPr>
    </w:p>
    <w:p w:rsidR="00B11C7D" w:rsidRDefault="003F589E" w:rsidP="00C82148">
      <w:pPr>
        <w:pStyle w:val="Podtytu"/>
        <w:spacing w:line="276" w:lineRule="auto"/>
        <w:ind w:left="4253" w:hanging="4253"/>
        <w:jc w:val="center"/>
        <w:rPr>
          <w:rFonts w:ascii="Arial" w:hAnsi="Arial" w:cs="Arial"/>
          <w:sz w:val="32"/>
          <w:szCs w:val="22"/>
        </w:rPr>
      </w:pPr>
      <w:r w:rsidRPr="003F589E">
        <w:rPr>
          <w:rFonts w:ascii="Arial" w:hAnsi="Arial" w:cs="Arial"/>
          <w:sz w:val="32"/>
          <w:szCs w:val="22"/>
        </w:rPr>
        <w:t>OGŁOSZENIE</w:t>
      </w:r>
    </w:p>
    <w:p w:rsidR="003F589E" w:rsidRPr="003F589E" w:rsidRDefault="003F589E" w:rsidP="00C82148">
      <w:pPr>
        <w:pStyle w:val="Podtytu"/>
        <w:spacing w:line="276" w:lineRule="auto"/>
        <w:ind w:left="4253" w:hanging="4253"/>
        <w:jc w:val="center"/>
        <w:rPr>
          <w:rFonts w:ascii="Arial" w:hAnsi="Arial" w:cs="Arial"/>
          <w:i/>
          <w:szCs w:val="22"/>
          <w:u w:val="single"/>
        </w:rPr>
      </w:pPr>
    </w:p>
    <w:p w:rsidR="003F589E" w:rsidRPr="003F589E" w:rsidRDefault="003F589E" w:rsidP="00C82148">
      <w:pPr>
        <w:pStyle w:val="Podtytu"/>
        <w:spacing w:line="276" w:lineRule="auto"/>
        <w:ind w:left="4253" w:hanging="4253"/>
        <w:jc w:val="left"/>
        <w:rPr>
          <w:rFonts w:ascii="Arial" w:hAnsi="Arial" w:cs="Arial"/>
          <w:i/>
          <w:szCs w:val="22"/>
          <w:u w:val="single"/>
        </w:rPr>
      </w:pPr>
      <w:r w:rsidRPr="003F589E">
        <w:rPr>
          <w:rFonts w:ascii="Arial" w:hAnsi="Arial" w:cs="Arial"/>
          <w:i/>
          <w:szCs w:val="22"/>
          <w:u w:val="single"/>
        </w:rPr>
        <w:t>Zawiadomienie o wyniku postę</w:t>
      </w:r>
      <w:r>
        <w:rPr>
          <w:rFonts w:ascii="Arial" w:hAnsi="Arial" w:cs="Arial"/>
          <w:i/>
          <w:szCs w:val="22"/>
          <w:u w:val="single"/>
        </w:rPr>
        <w:t>powania</w:t>
      </w:r>
    </w:p>
    <w:p w:rsidR="00B11C7D" w:rsidRDefault="00B11C7D" w:rsidP="00C82148">
      <w:pPr>
        <w:pStyle w:val="Podtytu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F589E" w:rsidRPr="003F589E" w:rsidRDefault="003F589E" w:rsidP="00C57F25">
      <w:pPr>
        <w:pStyle w:val="Podtytu"/>
        <w:spacing w:after="120" w:line="276" w:lineRule="auto"/>
        <w:rPr>
          <w:rFonts w:ascii="Arial" w:hAnsi="Arial" w:cs="Arial"/>
          <w:i/>
          <w:sz w:val="24"/>
          <w:szCs w:val="28"/>
        </w:rPr>
      </w:pPr>
      <w:r w:rsidRPr="003F589E">
        <w:rPr>
          <w:rFonts w:ascii="Arial" w:hAnsi="Arial" w:cs="Arial"/>
          <w:i/>
          <w:sz w:val="24"/>
          <w:szCs w:val="28"/>
        </w:rPr>
        <w:t>Dotyczy: wykonania szacowania nieruchomości dla potrzeb Urzędu Miejskiego w Ustrzykach Dolnych w roku 2017.</w:t>
      </w:r>
    </w:p>
    <w:p w:rsidR="003F589E" w:rsidRDefault="00B11C7D" w:rsidP="00C82148">
      <w:pPr>
        <w:pStyle w:val="Podtytu"/>
        <w:spacing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 </w:t>
      </w:r>
      <w:r w:rsidR="003F589E">
        <w:rPr>
          <w:rFonts w:ascii="Arial" w:hAnsi="Arial" w:cs="Arial"/>
          <w:b w:val="0"/>
          <w:sz w:val="24"/>
        </w:rPr>
        <w:t xml:space="preserve">wyniku przetargu nieograniczonego ogłoszonego na podstawie § 7 regulaminu udzielania zamówień o wartości nie przekraczającej, wyrażonej w złotych, równowartości kwoty, o której mowa w art. 4 pkt 8 ustawy Prawo zamówień publicznych – zatwierdzonego zarządzeniem Burmistrza Ustrzyk Dolnych Nr 103 </w:t>
      </w:r>
      <w:r w:rsidR="00C57F25">
        <w:rPr>
          <w:rFonts w:ascii="Arial" w:hAnsi="Arial" w:cs="Arial"/>
          <w:b w:val="0"/>
          <w:sz w:val="24"/>
        </w:rPr>
        <w:t xml:space="preserve">                   </w:t>
      </w:r>
      <w:r w:rsidR="003F589E">
        <w:rPr>
          <w:rFonts w:ascii="Arial" w:hAnsi="Arial" w:cs="Arial"/>
          <w:b w:val="0"/>
          <w:sz w:val="24"/>
        </w:rPr>
        <w:t>z dnia 16 czerwca 2015r. – informuję, iż w wymienionym postępowaniu złożono pięć ofert:</w:t>
      </w:r>
    </w:p>
    <w:p w:rsidR="00335B54" w:rsidRDefault="003F589E" w:rsidP="00C82148">
      <w:pPr>
        <w:pStyle w:val="Podtytu"/>
        <w:numPr>
          <w:ilvl w:val="0"/>
          <w:numId w:val="11"/>
        </w:numPr>
        <w:spacing w:line="276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Oferta nr 1 została złożona przez</w:t>
      </w:r>
      <w:r w:rsidR="00570C88">
        <w:rPr>
          <w:rFonts w:ascii="Arial" w:hAnsi="Arial" w:cs="Arial"/>
          <w:b w:val="0"/>
          <w:sz w:val="24"/>
        </w:rPr>
        <w:t xml:space="preserve"> Firmę PROFIS Jerzy Pełzak, Sanok, ul. Wolna 12/37 – za cenę brutto 24.130,00,-zł</w:t>
      </w:r>
      <w:r w:rsidR="0049429C">
        <w:rPr>
          <w:rFonts w:ascii="Arial" w:hAnsi="Arial" w:cs="Arial"/>
          <w:b w:val="0"/>
          <w:sz w:val="24"/>
        </w:rPr>
        <w:t>,</w:t>
      </w:r>
    </w:p>
    <w:p w:rsidR="00570C88" w:rsidRDefault="00570C88" w:rsidP="00C82148">
      <w:pPr>
        <w:pStyle w:val="Podtytu"/>
        <w:numPr>
          <w:ilvl w:val="0"/>
          <w:numId w:val="11"/>
        </w:numPr>
        <w:spacing w:line="276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Oferta nr 2 została złożona przez RZECZOZNAWSTWO Ośrodek Rzeczoznawstwa i Doradztwa SITR – NOT Józef Chlebowski, Rzeszów, ul. Monte Cassino 10/50 – za cenę brutto 36.039,00,-zł</w:t>
      </w:r>
      <w:r w:rsidR="0049429C">
        <w:rPr>
          <w:rFonts w:ascii="Arial" w:hAnsi="Arial" w:cs="Arial"/>
          <w:b w:val="0"/>
          <w:sz w:val="24"/>
        </w:rPr>
        <w:t>,</w:t>
      </w:r>
    </w:p>
    <w:p w:rsidR="00570C88" w:rsidRDefault="00570C88" w:rsidP="00C82148">
      <w:pPr>
        <w:pStyle w:val="Podtytu"/>
        <w:numPr>
          <w:ilvl w:val="0"/>
          <w:numId w:val="11"/>
        </w:numPr>
        <w:spacing w:line="276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Oferta nr 3 została złożona przez Kancelarię Prawno Majątkową Anetę Cieślę, Rzeszów, ul. Podwisłocze 35/49 – za cenę brutto 2</w:t>
      </w:r>
      <w:r w:rsidR="00C82148">
        <w:rPr>
          <w:rFonts w:ascii="Arial" w:hAnsi="Arial" w:cs="Arial"/>
          <w:b w:val="0"/>
          <w:sz w:val="24"/>
        </w:rPr>
        <w:t>1</w:t>
      </w:r>
      <w:r>
        <w:rPr>
          <w:rFonts w:ascii="Arial" w:hAnsi="Arial" w:cs="Arial"/>
          <w:b w:val="0"/>
          <w:sz w:val="24"/>
        </w:rPr>
        <w:t>.</w:t>
      </w:r>
      <w:r w:rsidR="00C82148">
        <w:rPr>
          <w:rFonts w:ascii="Arial" w:hAnsi="Arial" w:cs="Arial"/>
          <w:b w:val="0"/>
          <w:sz w:val="24"/>
        </w:rPr>
        <w:t>279</w:t>
      </w:r>
      <w:r>
        <w:rPr>
          <w:rFonts w:ascii="Arial" w:hAnsi="Arial" w:cs="Arial"/>
          <w:b w:val="0"/>
          <w:sz w:val="24"/>
        </w:rPr>
        <w:t>,00,-zł</w:t>
      </w:r>
      <w:r w:rsidR="0049429C">
        <w:rPr>
          <w:rFonts w:ascii="Arial" w:hAnsi="Arial" w:cs="Arial"/>
          <w:b w:val="0"/>
          <w:sz w:val="24"/>
        </w:rPr>
        <w:t>,</w:t>
      </w:r>
    </w:p>
    <w:p w:rsidR="00C82148" w:rsidRDefault="00C82148" w:rsidP="00C82148">
      <w:pPr>
        <w:pStyle w:val="Podtytu"/>
        <w:numPr>
          <w:ilvl w:val="0"/>
          <w:numId w:val="11"/>
        </w:numPr>
        <w:spacing w:line="276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Oferta nr 4 została złożona przez Firmę AGR s.c., Krosno, ul. S. Batorego 27/2, Rzeczoznawcę Majątkowego Alicję Rajchel – za cenę brutto 11.495,00,-zł</w:t>
      </w:r>
      <w:r w:rsidR="0049429C">
        <w:rPr>
          <w:rFonts w:ascii="Arial" w:hAnsi="Arial" w:cs="Arial"/>
          <w:b w:val="0"/>
          <w:sz w:val="24"/>
        </w:rPr>
        <w:t>,</w:t>
      </w:r>
    </w:p>
    <w:p w:rsidR="00C82148" w:rsidRDefault="00C82148" w:rsidP="00C82148">
      <w:pPr>
        <w:pStyle w:val="Podtytu"/>
        <w:numPr>
          <w:ilvl w:val="0"/>
          <w:numId w:val="11"/>
        </w:numPr>
        <w:spacing w:line="276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Oferta nr 5 została złożona przez Firmę „PROPERTY” Obrót i Wycena Nieruchomości Katarzyna </w:t>
      </w:r>
      <w:proofErr w:type="spellStart"/>
      <w:r>
        <w:rPr>
          <w:rFonts w:ascii="Arial" w:hAnsi="Arial" w:cs="Arial"/>
          <w:b w:val="0"/>
          <w:sz w:val="24"/>
        </w:rPr>
        <w:t>Sawczyszyn</w:t>
      </w:r>
      <w:proofErr w:type="spellEnd"/>
      <w:r>
        <w:rPr>
          <w:rFonts w:ascii="Arial" w:hAnsi="Arial" w:cs="Arial"/>
          <w:b w:val="0"/>
          <w:sz w:val="24"/>
        </w:rPr>
        <w:t xml:space="preserve">, Sanok, ul. Kenara 20 – za cenę brutto </w:t>
      </w:r>
      <w:r w:rsidR="006D5AD3">
        <w:rPr>
          <w:rFonts w:ascii="Arial" w:hAnsi="Arial" w:cs="Arial"/>
          <w:b w:val="0"/>
          <w:sz w:val="24"/>
        </w:rPr>
        <w:t>14</w:t>
      </w:r>
      <w:r>
        <w:rPr>
          <w:rFonts w:ascii="Arial" w:hAnsi="Arial" w:cs="Arial"/>
          <w:b w:val="0"/>
          <w:sz w:val="24"/>
        </w:rPr>
        <w:t>.</w:t>
      </w:r>
      <w:r w:rsidR="006D5AD3">
        <w:rPr>
          <w:rFonts w:ascii="Arial" w:hAnsi="Arial" w:cs="Arial"/>
          <w:b w:val="0"/>
          <w:sz w:val="24"/>
        </w:rPr>
        <w:t>975</w:t>
      </w:r>
      <w:r>
        <w:rPr>
          <w:rFonts w:ascii="Arial" w:hAnsi="Arial" w:cs="Arial"/>
          <w:b w:val="0"/>
          <w:sz w:val="24"/>
        </w:rPr>
        <w:t>,</w:t>
      </w:r>
      <w:r w:rsidR="006D5AD3">
        <w:rPr>
          <w:rFonts w:ascii="Arial" w:hAnsi="Arial" w:cs="Arial"/>
          <w:b w:val="0"/>
          <w:sz w:val="24"/>
        </w:rPr>
        <w:t>25</w:t>
      </w:r>
      <w:r>
        <w:rPr>
          <w:rFonts w:ascii="Arial" w:hAnsi="Arial" w:cs="Arial"/>
          <w:b w:val="0"/>
          <w:sz w:val="24"/>
        </w:rPr>
        <w:t>,-zł</w:t>
      </w:r>
      <w:r w:rsidR="0049429C">
        <w:rPr>
          <w:rFonts w:ascii="Arial" w:hAnsi="Arial" w:cs="Arial"/>
          <w:b w:val="0"/>
          <w:sz w:val="24"/>
        </w:rPr>
        <w:t>.</w:t>
      </w:r>
    </w:p>
    <w:p w:rsidR="00570C88" w:rsidRDefault="00570C88" w:rsidP="00C82148">
      <w:pPr>
        <w:pStyle w:val="Podtytu"/>
        <w:spacing w:line="360" w:lineRule="auto"/>
        <w:rPr>
          <w:rFonts w:ascii="Arial" w:hAnsi="Arial" w:cs="Arial"/>
          <w:b w:val="0"/>
          <w:sz w:val="24"/>
        </w:rPr>
      </w:pPr>
    </w:p>
    <w:p w:rsidR="000702DD" w:rsidRDefault="00C82148" w:rsidP="00C57F25">
      <w:pPr>
        <w:pStyle w:val="Podtytu"/>
        <w:spacing w:after="120"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Wybrana została najkorzystniejsza oferta </w:t>
      </w:r>
      <w:r w:rsidR="00C57F25">
        <w:rPr>
          <w:rFonts w:ascii="Arial" w:hAnsi="Arial" w:cs="Arial"/>
          <w:b w:val="0"/>
          <w:sz w:val="24"/>
        </w:rPr>
        <w:t>Firmy AGR s.c., Rzeczoznawcy Majątkowego Alicji Rajchel, Krosno, ul. S. Batorego 27/2,–  z uwagi na najkorzystniejszą cenę brutto tj. 11.495,00,-zł (słownie: jedenaście tysięcy czterysta dziewięćdziesiąt pięć złotych).</w:t>
      </w:r>
    </w:p>
    <w:p w:rsidR="00C57F25" w:rsidRDefault="00C57F25" w:rsidP="00C57F25">
      <w:pPr>
        <w:pStyle w:val="Podtytu"/>
        <w:spacing w:after="120" w:line="276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Jednocześnie informuję, iż nie odrzucono żadnej oferty, ani też nie wykluczono żadnego wykonawcy.</w:t>
      </w:r>
    </w:p>
    <w:p w:rsidR="00C57F25" w:rsidRPr="000702DD" w:rsidRDefault="00C57F25" w:rsidP="00C57F25">
      <w:pPr>
        <w:pStyle w:val="Podtytu"/>
        <w:spacing w:line="276" w:lineRule="auto"/>
        <w:ind w:firstLine="709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>Umowa w sprawie zamówienia na w/</w:t>
      </w:r>
      <w:r w:rsidR="00C41167">
        <w:rPr>
          <w:rFonts w:ascii="Arial" w:hAnsi="Arial" w:cs="Arial"/>
          <w:b w:val="0"/>
          <w:sz w:val="24"/>
        </w:rPr>
        <w:t>w zadanie może być zawarta po u</w:t>
      </w:r>
      <w:bookmarkStart w:id="0" w:name="_GoBack"/>
      <w:bookmarkEnd w:id="0"/>
      <w:r>
        <w:rPr>
          <w:rFonts w:ascii="Arial" w:hAnsi="Arial" w:cs="Arial"/>
          <w:b w:val="0"/>
          <w:sz w:val="24"/>
        </w:rPr>
        <w:t>pływie 10 dni, licząc od dnia podania do publicznej wiadomości zawiadomienia o wynikach postepowania.</w:t>
      </w:r>
    </w:p>
    <w:p w:rsidR="00430CD1" w:rsidRPr="00430CD1" w:rsidRDefault="00430CD1" w:rsidP="00430CD1">
      <w:pPr>
        <w:tabs>
          <w:tab w:val="left" w:pos="8470"/>
        </w:tabs>
        <w:rPr>
          <w:rFonts w:ascii="Arial" w:hAnsi="Arial" w:cs="Arial"/>
          <w:sz w:val="24"/>
          <w:szCs w:val="24"/>
        </w:rPr>
      </w:pPr>
    </w:p>
    <w:sectPr w:rsidR="00430CD1" w:rsidRPr="00430CD1" w:rsidSect="00820C30">
      <w:headerReference w:type="default" r:id="rId8"/>
      <w:footerReference w:type="default" r:id="rId9"/>
      <w:pgSz w:w="11906" w:h="16838" w:code="9"/>
      <w:pgMar w:top="454" w:right="1134" w:bottom="822" w:left="1701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214"/>
      <w:gridCol w:w="2857"/>
    </w:tblGrid>
    <w:tr w:rsidR="00394E23" w:rsidRPr="000E09B5" w:rsidTr="001F1889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AE11BA" w:rsidRPr="00F22066" w:rsidRDefault="00AE11BA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AE11BA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0702DD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Burmistrz Ustrzyk Dolnych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2339A4"/>
    <w:multiLevelType w:val="hybridMultilevel"/>
    <w:tmpl w:val="FED61F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9091C"/>
    <w:multiLevelType w:val="hybridMultilevel"/>
    <w:tmpl w:val="F1C6CB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B7C706B"/>
    <w:multiLevelType w:val="hybridMultilevel"/>
    <w:tmpl w:val="76F61DA0"/>
    <w:lvl w:ilvl="0" w:tplc="19EAA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22E3"/>
    <w:multiLevelType w:val="hybridMultilevel"/>
    <w:tmpl w:val="1CA09EDE"/>
    <w:lvl w:ilvl="0" w:tplc="E0107D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D2666F"/>
    <w:multiLevelType w:val="hybridMultilevel"/>
    <w:tmpl w:val="097414BC"/>
    <w:lvl w:ilvl="0" w:tplc="C8421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51346"/>
    <w:multiLevelType w:val="hybridMultilevel"/>
    <w:tmpl w:val="5218DB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320A6"/>
    <w:multiLevelType w:val="hybridMultilevel"/>
    <w:tmpl w:val="DF544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F7629"/>
    <w:multiLevelType w:val="hybridMultilevel"/>
    <w:tmpl w:val="034CC882"/>
    <w:lvl w:ilvl="0" w:tplc="9CD28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2E183A"/>
    <w:multiLevelType w:val="hybridMultilevel"/>
    <w:tmpl w:val="E1866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36D2A"/>
    <w:rsid w:val="00043654"/>
    <w:rsid w:val="00051631"/>
    <w:rsid w:val="00052CAF"/>
    <w:rsid w:val="000531F8"/>
    <w:rsid w:val="0005506F"/>
    <w:rsid w:val="000702DD"/>
    <w:rsid w:val="00071BCF"/>
    <w:rsid w:val="00075109"/>
    <w:rsid w:val="00077D43"/>
    <w:rsid w:val="000A1452"/>
    <w:rsid w:val="000A2119"/>
    <w:rsid w:val="000A6960"/>
    <w:rsid w:val="000B00DB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33CB0"/>
    <w:rsid w:val="00153780"/>
    <w:rsid w:val="00162483"/>
    <w:rsid w:val="00166C50"/>
    <w:rsid w:val="00167030"/>
    <w:rsid w:val="0017318A"/>
    <w:rsid w:val="00174210"/>
    <w:rsid w:val="001808D4"/>
    <w:rsid w:val="00181605"/>
    <w:rsid w:val="00191D88"/>
    <w:rsid w:val="001B0DBD"/>
    <w:rsid w:val="001D02FB"/>
    <w:rsid w:val="001E2C9C"/>
    <w:rsid w:val="001E3ADA"/>
    <w:rsid w:val="001F1889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E28D8"/>
    <w:rsid w:val="002F08ED"/>
    <w:rsid w:val="002F3679"/>
    <w:rsid w:val="00302BF2"/>
    <w:rsid w:val="0031057C"/>
    <w:rsid w:val="00335B54"/>
    <w:rsid w:val="00343204"/>
    <w:rsid w:val="00351C0D"/>
    <w:rsid w:val="00353E7D"/>
    <w:rsid w:val="00355C8D"/>
    <w:rsid w:val="003615F0"/>
    <w:rsid w:val="00366120"/>
    <w:rsid w:val="003750DF"/>
    <w:rsid w:val="003759D0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589E"/>
    <w:rsid w:val="00404E0D"/>
    <w:rsid w:val="004058B5"/>
    <w:rsid w:val="00413DCB"/>
    <w:rsid w:val="00425BEA"/>
    <w:rsid w:val="00430BF1"/>
    <w:rsid w:val="00430CD1"/>
    <w:rsid w:val="00433C11"/>
    <w:rsid w:val="004436B4"/>
    <w:rsid w:val="00447223"/>
    <w:rsid w:val="004510ED"/>
    <w:rsid w:val="00457F8E"/>
    <w:rsid w:val="0047062A"/>
    <w:rsid w:val="00471085"/>
    <w:rsid w:val="0047254B"/>
    <w:rsid w:val="0049429C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47EE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0C88"/>
    <w:rsid w:val="005730C6"/>
    <w:rsid w:val="005758CA"/>
    <w:rsid w:val="00593D2C"/>
    <w:rsid w:val="00593EDA"/>
    <w:rsid w:val="00594146"/>
    <w:rsid w:val="00594FAB"/>
    <w:rsid w:val="00597789"/>
    <w:rsid w:val="005A475C"/>
    <w:rsid w:val="005A5E2D"/>
    <w:rsid w:val="005A6D53"/>
    <w:rsid w:val="005A7C97"/>
    <w:rsid w:val="005B78C2"/>
    <w:rsid w:val="005C587B"/>
    <w:rsid w:val="005E0F43"/>
    <w:rsid w:val="005E3959"/>
    <w:rsid w:val="005F7456"/>
    <w:rsid w:val="00610120"/>
    <w:rsid w:val="00640208"/>
    <w:rsid w:val="006403A5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2B59"/>
    <w:rsid w:val="006C30F3"/>
    <w:rsid w:val="006C3D50"/>
    <w:rsid w:val="006D4B95"/>
    <w:rsid w:val="006D5AD3"/>
    <w:rsid w:val="006E1FAD"/>
    <w:rsid w:val="006F2BED"/>
    <w:rsid w:val="006F7BE7"/>
    <w:rsid w:val="007033F1"/>
    <w:rsid w:val="00720E37"/>
    <w:rsid w:val="00727367"/>
    <w:rsid w:val="00742182"/>
    <w:rsid w:val="00742B7A"/>
    <w:rsid w:val="00745AF7"/>
    <w:rsid w:val="00750FCD"/>
    <w:rsid w:val="007518DE"/>
    <w:rsid w:val="00754321"/>
    <w:rsid w:val="00755189"/>
    <w:rsid w:val="00757203"/>
    <w:rsid w:val="0077228F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0C30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80FCB"/>
    <w:rsid w:val="0088221A"/>
    <w:rsid w:val="00884503"/>
    <w:rsid w:val="008874A7"/>
    <w:rsid w:val="008A03FC"/>
    <w:rsid w:val="008A2185"/>
    <w:rsid w:val="008A7718"/>
    <w:rsid w:val="008B241D"/>
    <w:rsid w:val="008B52ED"/>
    <w:rsid w:val="008B7A12"/>
    <w:rsid w:val="008C404A"/>
    <w:rsid w:val="008C45DF"/>
    <w:rsid w:val="008D2FDA"/>
    <w:rsid w:val="008D608C"/>
    <w:rsid w:val="008D77AB"/>
    <w:rsid w:val="008E2D8A"/>
    <w:rsid w:val="008F0DC0"/>
    <w:rsid w:val="008F6279"/>
    <w:rsid w:val="00911023"/>
    <w:rsid w:val="00914487"/>
    <w:rsid w:val="009146AE"/>
    <w:rsid w:val="00920D17"/>
    <w:rsid w:val="00924305"/>
    <w:rsid w:val="00930BC1"/>
    <w:rsid w:val="009327A6"/>
    <w:rsid w:val="0094559C"/>
    <w:rsid w:val="009604D8"/>
    <w:rsid w:val="009623A5"/>
    <w:rsid w:val="00982E52"/>
    <w:rsid w:val="00990E6F"/>
    <w:rsid w:val="00996F9F"/>
    <w:rsid w:val="009A01DB"/>
    <w:rsid w:val="009A05F7"/>
    <w:rsid w:val="009A0757"/>
    <w:rsid w:val="009A390B"/>
    <w:rsid w:val="009B1A04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2AC1"/>
    <w:rsid w:val="00AB38D3"/>
    <w:rsid w:val="00AC2A55"/>
    <w:rsid w:val="00AC5870"/>
    <w:rsid w:val="00AD268C"/>
    <w:rsid w:val="00AD4F05"/>
    <w:rsid w:val="00AE11BA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1C7D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6C40"/>
    <w:rsid w:val="00B76CC7"/>
    <w:rsid w:val="00B9080D"/>
    <w:rsid w:val="00B90BCD"/>
    <w:rsid w:val="00BA079D"/>
    <w:rsid w:val="00BA6EB4"/>
    <w:rsid w:val="00BB2A7E"/>
    <w:rsid w:val="00BB6BC4"/>
    <w:rsid w:val="00BC3F90"/>
    <w:rsid w:val="00BC6633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41167"/>
    <w:rsid w:val="00C5514E"/>
    <w:rsid w:val="00C57F25"/>
    <w:rsid w:val="00C61D7A"/>
    <w:rsid w:val="00C708CD"/>
    <w:rsid w:val="00C7163D"/>
    <w:rsid w:val="00C74ABD"/>
    <w:rsid w:val="00C82148"/>
    <w:rsid w:val="00CA580E"/>
    <w:rsid w:val="00CB40A8"/>
    <w:rsid w:val="00CB48C7"/>
    <w:rsid w:val="00CC335D"/>
    <w:rsid w:val="00CC4627"/>
    <w:rsid w:val="00CC6D21"/>
    <w:rsid w:val="00CE0A62"/>
    <w:rsid w:val="00D054B1"/>
    <w:rsid w:val="00D0624A"/>
    <w:rsid w:val="00D110EE"/>
    <w:rsid w:val="00D150F7"/>
    <w:rsid w:val="00D22BB2"/>
    <w:rsid w:val="00D24915"/>
    <w:rsid w:val="00D26151"/>
    <w:rsid w:val="00D27EFC"/>
    <w:rsid w:val="00D506DE"/>
    <w:rsid w:val="00D7022D"/>
    <w:rsid w:val="00D826C7"/>
    <w:rsid w:val="00DA2B9B"/>
    <w:rsid w:val="00DA321E"/>
    <w:rsid w:val="00DB4279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D411B"/>
    <w:rsid w:val="00EE03A9"/>
    <w:rsid w:val="00EE51FA"/>
    <w:rsid w:val="00EF4E9D"/>
    <w:rsid w:val="00EF5233"/>
    <w:rsid w:val="00EF60A3"/>
    <w:rsid w:val="00F06C55"/>
    <w:rsid w:val="00F17E08"/>
    <w:rsid w:val="00F22066"/>
    <w:rsid w:val="00F2454E"/>
    <w:rsid w:val="00F306CF"/>
    <w:rsid w:val="00F36F7A"/>
    <w:rsid w:val="00F42245"/>
    <w:rsid w:val="00F42255"/>
    <w:rsid w:val="00F44097"/>
    <w:rsid w:val="00F443A7"/>
    <w:rsid w:val="00F44FC6"/>
    <w:rsid w:val="00F67AFB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F42C0A06-1A14-41F6-8D45-70CA883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30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semiHidden/>
    <w:rsid w:val="00F2454E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454E"/>
    <w:rPr>
      <w:rFonts w:ascii="Courier New" w:eastAsia="Times New Roman" w:hAnsi="Courier New" w:cs="Courier New"/>
      <w:sz w:val="24"/>
      <w:szCs w:val="24"/>
    </w:rPr>
  </w:style>
  <w:style w:type="paragraph" w:styleId="Tytu">
    <w:name w:val="Title"/>
    <w:basedOn w:val="Normalny"/>
    <w:link w:val="TytuZnak"/>
    <w:qFormat/>
    <w:locked/>
    <w:rsid w:val="00F2454E"/>
    <w:pPr>
      <w:spacing w:after="0" w:line="240" w:lineRule="auto"/>
      <w:jc w:val="center"/>
    </w:pPr>
    <w:rPr>
      <w:rFonts w:ascii="Courier New" w:eastAsia="Times New Roman" w:hAnsi="Courier New" w:cs="Courier New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454E"/>
    <w:rPr>
      <w:rFonts w:ascii="Courier New" w:eastAsia="Times New Roman" w:hAnsi="Courier New" w:cs="Courier New"/>
      <w:sz w:val="28"/>
      <w:szCs w:val="24"/>
    </w:rPr>
  </w:style>
  <w:style w:type="paragraph" w:styleId="Tekstpodstawowy">
    <w:name w:val="Body Text"/>
    <w:basedOn w:val="Normalny"/>
    <w:link w:val="Tekstpodstawowy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54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454E"/>
    <w:rPr>
      <w:rFonts w:ascii="Times New Roman" w:eastAsia="Times New Roman" w:hAnsi="Times New Roman"/>
      <w:b/>
      <w:i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808D4"/>
    <w:pPr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808D4"/>
    <w:rPr>
      <w:rFonts w:ascii="Courier New" w:eastAsia="Times New Roman" w:hAnsi="Courier New" w:cs="Courier New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430C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430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1C8C-D21B-4B9F-9CE7-D1C765B5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Marian Heichel</cp:lastModifiedBy>
  <cp:revision>7</cp:revision>
  <cp:lastPrinted>2016-04-06T09:57:00Z</cp:lastPrinted>
  <dcterms:created xsi:type="dcterms:W3CDTF">2017-01-05T13:36:00Z</dcterms:created>
  <dcterms:modified xsi:type="dcterms:W3CDTF">2017-01-09T07:23:00Z</dcterms:modified>
</cp:coreProperties>
</file>